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A5" w:rsidRDefault="006D3A6A" w:rsidP="00DE0AA5">
      <w:pPr>
        <w:jc w:val="center"/>
        <w:rPr>
          <w:rFonts w:ascii="Arial" w:hAnsi="Arial" w:cs="Arial"/>
          <w:color w:val="444444"/>
          <w:sz w:val="52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C1B237" wp14:editId="17DED3F4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2867660" cy="3359785"/>
            <wp:effectExtent l="0" t="0" r="8890" b="0"/>
            <wp:wrapSquare wrapText="bothSides"/>
            <wp:docPr id="2" name="Picture 2" descr="http://history-computer.com/People/images/Gottfried_Wilhelm_von_Leibn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story-computer.com/People/images/Gottfried_Wilhelm_von_Leibni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AA5">
        <w:rPr>
          <w:rFonts w:ascii="Arial" w:hAnsi="Arial" w:cs="Arial"/>
          <w:color w:val="444444"/>
          <w:sz w:val="52"/>
          <w:szCs w:val="21"/>
          <w:shd w:val="clear" w:color="auto" w:fill="FFFFFF"/>
        </w:rPr>
        <w:t>Gottfried Lei</w:t>
      </w:r>
      <w:r w:rsidR="00DE0AA5" w:rsidRPr="00DE0AA5">
        <w:rPr>
          <w:rFonts w:ascii="Arial" w:hAnsi="Arial" w:cs="Arial"/>
          <w:color w:val="444444"/>
          <w:sz w:val="52"/>
          <w:szCs w:val="21"/>
          <w:shd w:val="clear" w:color="auto" w:fill="FFFFFF"/>
        </w:rPr>
        <w:t>bniz</w:t>
      </w:r>
    </w:p>
    <w:p w:rsidR="00DE0AA5" w:rsidRPr="00DE0AA5" w:rsidRDefault="00DE0AA5" w:rsidP="00DE0AA5">
      <w:pPr>
        <w:spacing w:after="0"/>
        <w:jc w:val="center"/>
        <w:rPr>
          <w:rFonts w:ascii="Arial" w:hAnsi="Arial" w:cs="Arial"/>
          <w:color w:val="444444"/>
          <w:sz w:val="24"/>
          <w:szCs w:val="21"/>
          <w:shd w:val="clear" w:color="auto" w:fill="FFFFFF"/>
        </w:rPr>
      </w:pPr>
      <w:r w:rsidRPr="00DE0AA5">
        <w:rPr>
          <w:rFonts w:ascii="Arial" w:hAnsi="Arial" w:cs="Arial"/>
          <w:color w:val="444444"/>
          <w:sz w:val="24"/>
          <w:szCs w:val="21"/>
          <w:shd w:val="clear" w:color="auto" w:fill="FFFFFF"/>
        </w:rPr>
        <w:t>Born: 1646 in Leipzig Germany</w:t>
      </w:r>
    </w:p>
    <w:p w:rsidR="00DE0AA5" w:rsidRDefault="00DE0AA5" w:rsidP="00DE0AA5">
      <w:pPr>
        <w:spacing w:after="0"/>
        <w:jc w:val="center"/>
        <w:rPr>
          <w:rFonts w:ascii="Arial" w:hAnsi="Arial" w:cs="Arial"/>
          <w:color w:val="444444"/>
          <w:sz w:val="24"/>
          <w:szCs w:val="21"/>
          <w:shd w:val="clear" w:color="auto" w:fill="FFFFFF"/>
        </w:rPr>
      </w:pPr>
      <w:r w:rsidRPr="00DE0AA5">
        <w:rPr>
          <w:rFonts w:ascii="Arial" w:hAnsi="Arial" w:cs="Arial"/>
          <w:color w:val="444444"/>
          <w:sz w:val="24"/>
          <w:szCs w:val="21"/>
          <w:shd w:val="clear" w:color="auto" w:fill="FFFFFF"/>
        </w:rPr>
        <w:t>Died: Nov. 14, 1716 in Hanover (He was 70 yrs. old)</w:t>
      </w:r>
    </w:p>
    <w:p w:rsidR="00DE0AA5" w:rsidRPr="00DE0AA5" w:rsidRDefault="00DE0AA5" w:rsidP="00DE0AA5">
      <w:pPr>
        <w:spacing w:after="0"/>
        <w:jc w:val="center"/>
        <w:rPr>
          <w:rFonts w:ascii="Arial" w:hAnsi="Arial" w:cs="Arial"/>
          <w:color w:val="444444"/>
          <w:sz w:val="24"/>
          <w:szCs w:val="21"/>
          <w:shd w:val="clear" w:color="auto" w:fill="FFFFFF"/>
        </w:rPr>
      </w:pPr>
    </w:p>
    <w:p w:rsidR="005D1831" w:rsidRPr="00DE0AA5" w:rsidRDefault="005D1831" w:rsidP="005D1831">
      <w:pPr>
        <w:pStyle w:val="ListParagraph"/>
        <w:numPr>
          <w:ilvl w:val="0"/>
          <w:numId w:val="1"/>
        </w:numPr>
        <w:rPr>
          <w:rFonts w:ascii="Arial" w:hAnsi="Arial" w:cs="Arial"/>
          <w:color w:val="444444"/>
          <w:sz w:val="24"/>
          <w:szCs w:val="21"/>
          <w:shd w:val="clear" w:color="auto" w:fill="FFFFFF"/>
        </w:rPr>
      </w:pPr>
      <w:r w:rsidRPr="00DE0AA5">
        <w:rPr>
          <w:rFonts w:ascii="Arial" w:hAnsi="Arial" w:cs="Arial"/>
          <w:color w:val="444444"/>
          <w:sz w:val="24"/>
          <w:szCs w:val="21"/>
          <w:shd w:val="clear" w:color="auto" w:fill="FFFFFF"/>
        </w:rPr>
        <w:t>Leibniz was a childhood prodigy. He became fluent in La</w:t>
      </w:r>
      <w:r w:rsidR="00DE0AA5" w:rsidRPr="00DE0AA5">
        <w:rPr>
          <w:rFonts w:ascii="Arial" w:hAnsi="Arial" w:cs="Arial"/>
          <w:color w:val="444444"/>
          <w:sz w:val="24"/>
          <w:szCs w:val="21"/>
          <w:shd w:val="clear" w:color="auto" w:fill="FFFFFF"/>
        </w:rPr>
        <w:t xml:space="preserve">tin and studied works of Greek </w:t>
      </w:r>
      <w:r w:rsidR="00DE0AA5">
        <w:rPr>
          <w:rFonts w:ascii="Arial" w:hAnsi="Arial" w:cs="Arial"/>
          <w:color w:val="444444"/>
          <w:sz w:val="24"/>
          <w:szCs w:val="21"/>
          <w:shd w:val="clear" w:color="auto" w:fill="FFFFFF"/>
        </w:rPr>
        <w:t>scholars</w:t>
      </w:r>
      <w:r w:rsidRPr="00DE0AA5">
        <w:rPr>
          <w:rFonts w:ascii="Arial" w:hAnsi="Arial" w:cs="Arial"/>
          <w:color w:val="444444"/>
          <w:sz w:val="24"/>
          <w:szCs w:val="21"/>
          <w:shd w:val="clear" w:color="auto" w:fill="FFFFFF"/>
        </w:rPr>
        <w:t xml:space="preserve"> when he was only twelve. He entered the University of Leipzig when he was fourteen, where he took philosophy, mathematics and law.</w:t>
      </w:r>
    </w:p>
    <w:p w:rsidR="00D80E82" w:rsidRPr="00DE0AA5" w:rsidRDefault="005D1831" w:rsidP="005D1831">
      <w:pPr>
        <w:pStyle w:val="ListParagraph"/>
        <w:numPr>
          <w:ilvl w:val="0"/>
          <w:numId w:val="1"/>
        </w:numPr>
        <w:rPr>
          <w:sz w:val="28"/>
        </w:rPr>
      </w:pPr>
      <w:r w:rsidRPr="00DE0AA5">
        <w:rPr>
          <w:rFonts w:ascii="Arial" w:hAnsi="Arial" w:cs="Arial"/>
          <w:color w:val="444444"/>
          <w:sz w:val="24"/>
          <w:szCs w:val="21"/>
          <w:shd w:val="clear" w:color="auto" w:fill="FFFFFF"/>
        </w:rPr>
        <w:t>Gottfried was a prominent German mathematician, philosopher, physicist and statesman.</w:t>
      </w:r>
    </w:p>
    <w:p w:rsidR="005D1831" w:rsidRPr="00DE0AA5" w:rsidRDefault="005D1831" w:rsidP="005D1831">
      <w:pPr>
        <w:pStyle w:val="ListParagraph"/>
        <w:numPr>
          <w:ilvl w:val="0"/>
          <w:numId w:val="1"/>
        </w:numPr>
        <w:rPr>
          <w:sz w:val="28"/>
        </w:rPr>
      </w:pPr>
      <w:r w:rsidRPr="00DE0AA5">
        <w:rPr>
          <w:rStyle w:val="apple-converted-space"/>
          <w:rFonts w:ascii="Arial" w:hAnsi="Arial" w:cs="Arial"/>
          <w:color w:val="444444"/>
          <w:sz w:val="24"/>
          <w:szCs w:val="21"/>
          <w:shd w:val="clear" w:color="auto" w:fill="FFFFFF"/>
        </w:rPr>
        <w:t> </w:t>
      </w:r>
      <w:r w:rsidRPr="00DE0AA5">
        <w:rPr>
          <w:rFonts w:ascii="Arial" w:hAnsi="Arial" w:cs="Arial"/>
          <w:color w:val="444444"/>
          <w:sz w:val="24"/>
          <w:szCs w:val="21"/>
          <w:shd w:val="clear" w:color="auto" w:fill="FFFFFF"/>
        </w:rPr>
        <w:t>Noted for his independent invention of the differential and integral calculus, Gottfried Leibniz remains one of the greatest and most influential metaphysicians, thinkers and logicians in history</w:t>
      </w:r>
    </w:p>
    <w:p w:rsidR="005D1831" w:rsidRPr="00DE0AA5" w:rsidRDefault="005D1831" w:rsidP="005D1831">
      <w:pPr>
        <w:pStyle w:val="ListParagraph"/>
        <w:numPr>
          <w:ilvl w:val="0"/>
          <w:numId w:val="1"/>
        </w:numPr>
        <w:rPr>
          <w:sz w:val="28"/>
        </w:rPr>
      </w:pPr>
      <w:r w:rsidRPr="00DE0AA5">
        <w:rPr>
          <w:rFonts w:ascii="Arial" w:hAnsi="Arial" w:cs="Arial"/>
          <w:color w:val="444444"/>
          <w:sz w:val="24"/>
          <w:szCs w:val="21"/>
          <w:shd w:val="clear" w:color="auto" w:fill="FFFFFF"/>
        </w:rPr>
        <w:t>He also invented the Leibniz wheel and suggested important theories about force, energy and time.</w:t>
      </w:r>
    </w:p>
    <w:p w:rsidR="005D1831" w:rsidRPr="00DE0AA5" w:rsidRDefault="005D1831" w:rsidP="005D1831">
      <w:pPr>
        <w:pStyle w:val="ListParagraph"/>
        <w:numPr>
          <w:ilvl w:val="0"/>
          <w:numId w:val="1"/>
        </w:numPr>
        <w:rPr>
          <w:sz w:val="28"/>
        </w:rPr>
      </w:pPr>
      <w:r w:rsidRPr="00DE0AA5">
        <w:rPr>
          <w:rStyle w:val="apple-converted-space"/>
          <w:rFonts w:ascii="Arial" w:hAnsi="Arial" w:cs="Arial"/>
          <w:color w:val="444444"/>
          <w:sz w:val="24"/>
          <w:szCs w:val="21"/>
          <w:shd w:val="clear" w:color="auto" w:fill="FFFFFF"/>
        </w:rPr>
        <w:t> </w:t>
      </w:r>
      <w:r w:rsidRPr="00DE0AA5">
        <w:rPr>
          <w:rFonts w:ascii="Arial" w:hAnsi="Arial" w:cs="Arial"/>
          <w:color w:val="444444"/>
          <w:sz w:val="24"/>
          <w:szCs w:val="21"/>
          <w:shd w:val="clear" w:color="auto" w:fill="FFFFFF"/>
        </w:rPr>
        <w:t>He made important contributions to philosophy, engineering, physics, law, politics, philology and theology.</w:t>
      </w:r>
    </w:p>
    <w:p w:rsidR="005D1831" w:rsidRPr="00DE0AA5" w:rsidRDefault="005D1831" w:rsidP="005D1831">
      <w:pPr>
        <w:pStyle w:val="ListParagraph"/>
        <w:numPr>
          <w:ilvl w:val="0"/>
          <w:numId w:val="1"/>
        </w:numPr>
        <w:rPr>
          <w:rStyle w:val="apple-converted-space"/>
          <w:sz w:val="28"/>
        </w:rPr>
      </w:pPr>
      <w:r w:rsidRPr="00DE0AA5">
        <w:rPr>
          <w:rStyle w:val="apple-converted-space"/>
          <w:rFonts w:ascii="Arial" w:hAnsi="Arial" w:cs="Arial"/>
          <w:color w:val="444444"/>
          <w:sz w:val="24"/>
          <w:szCs w:val="21"/>
          <w:shd w:val="clear" w:color="auto" w:fill="FFFFFF"/>
        </w:rPr>
        <w:t> </w:t>
      </w:r>
      <w:r w:rsidR="00DE0AA5" w:rsidRPr="00DE0AA5">
        <w:rPr>
          <w:rFonts w:ascii="Arial" w:hAnsi="Arial" w:cs="Arial"/>
          <w:color w:val="444444"/>
          <w:sz w:val="24"/>
          <w:szCs w:val="21"/>
          <w:shd w:val="clear" w:color="auto" w:fill="FFFFFF"/>
        </w:rPr>
        <w:t>His</w:t>
      </w:r>
      <w:r w:rsidRPr="00DE0AA5">
        <w:rPr>
          <w:rFonts w:ascii="Arial" w:hAnsi="Arial" w:cs="Arial"/>
          <w:color w:val="444444"/>
          <w:sz w:val="24"/>
          <w:szCs w:val="21"/>
          <w:shd w:val="clear" w:color="auto" w:fill="FFFFFF"/>
        </w:rPr>
        <w:t xml:space="preserve"> greatest achievement was the discovery of a new mathematical method called calculus.</w:t>
      </w:r>
      <w:r w:rsidRPr="00DE0AA5">
        <w:rPr>
          <w:rStyle w:val="apple-converted-space"/>
          <w:rFonts w:ascii="Arial" w:hAnsi="Arial" w:cs="Arial"/>
          <w:color w:val="444444"/>
          <w:sz w:val="24"/>
          <w:szCs w:val="21"/>
          <w:shd w:val="clear" w:color="auto" w:fill="FFFFFF"/>
        </w:rPr>
        <w:t> </w:t>
      </w:r>
    </w:p>
    <w:p w:rsidR="005D1831" w:rsidRPr="00DE0AA5" w:rsidRDefault="00DE0AA5" w:rsidP="00DE0AA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270" w:afterAutospacing="0" w:line="315" w:lineRule="atLeast"/>
        <w:rPr>
          <w:rFonts w:ascii="Arial" w:hAnsi="Arial" w:cs="Arial"/>
          <w:color w:val="444444"/>
          <w:szCs w:val="21"/>
        </w:rPr>
      </w:pPr>
      <w:r>
        <w:rPr>
          <w:rFonts w:ascii="Arial" w:hAnsi="Arial" w:cs="Arial"/>
          <w:color w:val="444444"/>
          <w:szCs w:val="21"/>
        </w:rPr>
        <w:t xml:space="preserve">There was a harsh debate about whether </w:t>
      </w:r>
      <w:r w:rsidR="005D1831" w:rsidRPr="00DE0AA5">
        <w:rPr>
          <w:rFonts w:ascii="Arial" w:hAnsi="Arial" w:cs="Arial"/>
          <w:color w:val="444444"/>
          <w:szCs w:val="21"/>
        </w:rPr>
        <w:t>Newton</w:t>
      </w:r>
      <w:r>
        <w:rPr>
          <w:rFonts w:ascii="Arial" w:hAnsi="Arial" w:cs="Arial"/>
          <w:color w:val="444444"/>
          <w:szCs w:val="21"/>
        </w:rPr>
        <w:t xml:space="preserve"> or Gottfried was the first to come up with this math. Because Newton</w:t>
      </w:r>
      <w:r w:rsidR="005D1831" w:rsidRPr="00DE0AA5">
        <w:rPr>
          <w:rFonts w:ascii="Arial" w:hAnsi="Arial" w:cs="Arial"/>
          <w:color w:val="444444"/>
          <w:szCs w:val="21"/>
        </w:rPr>
        <w:t xml:space="preserve"> had devised a similar method for his work on gravity.</w:t>
      </w:r>
    </w:p>
    <w:p w:rsidR="006D3A6A" w:rsidRPr="006D3A6A" w:rsidRDefault="006D3A6A" w:rsidP="006D3A6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270" w:afterAutospacing="0" w:line="315" w:lineRule="atLeast"/>
        <w:rPr>
          <w:rFonts w:ascii="Arial" w:hAnsi="Arial" w:cs="Arial"/>
          <w:color w:val="444444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5E69D4" wp14:editId="310EAF67">
            <wp:simplePos x="0" y="0"/>
            <wp:positionH relativeFrom="column">
              <wp:posOffset>4422140</wp:posOffset>
            </wp:positionH>
            <wp:positionV relativeFrom="paragraph">
              <wp:posOffset>610870</wp:posOffset>
            </wp:positionV>
            <wp:extent cx="2455545" cy="1705610"/>
            <wp:effectExtent l="0" t="0" r="1905" b="8890"/>
            <wp:wrapSquare wrapText="bothSides"/>
            <wp:docPr id="1" name="Picture 1" descr="http://www.petealbrecht.com/blog/Leibniz%20New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tealbrecht.com/blog/Leibniz%20Newt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5D1831" w:rsidRPr="00DE0AA5">
        <w:rPr>
          <w:rFonts w:ascii="Arial" w:hAnsi="Arial" w:cs="Arial"/>
          <w:color w:val="444444"/>
          <w:szCs w:val="21"/>
        </w:rPr>
        <w:t>Newton began working on his version in 1665, but Leibniz published his results in 1684, almost three years before Newton. However, the consensus is that they disco</w:t>
      </w:r>
      <w:r>
        <w:rPr>
          <w:rFonts w:ascii="Arial" w:hAnsi="Arial" w:cs="Arial"/>
          <w:color w:val="444444"/>
          <w:szCs w:val="21"/>
        </w:rPr>
        <w:t>vered the method simultaneously</w:t>
      </w:r>
    </w:p>
    <w:p w:rsidR="006D3A6A" w:rsidRPr="006D3A6A" w:rsidRDefault="006D3A6A" w:rsidP="006D3A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 w:line="315" w:lineRule="atLeast"/>
        <w:rPr>
          <w:rFonts w:ascii="Arial" w:hAnsi="Arial" w:cs="Arial"/>
          <w:color w:val="444444"/>
          <w:szCs w:val="21"/>
        </w:rPr>
      </w:pPr>
      <w:r>
        <w:rPr>
          <w:rFonts w:ascii="Arial" w:hAnsi="Arial" w:cs="Arial"/>
          <w:color w:val="444444"/>
          <w:szCs w:val="21"/>
        </w:rPr>
        <w:t xml:space="preserve">FUN FACT!!! </w:t>
      </w:r>
      <w:proofErr w:type="spellStart"/>
      <w:r>
        <w:rPr>
          <w:rFonts w:ascii="Arial" w:hAnsi="Arial" w:cs="Arial"/>
          <w:color w:val="444444"/>
          <w:szCs w:val="21"/>
        </w:rPr>
        <w:t>Leibeniz</w:t>
      </w:r>
      <w:proofErr w:type="spellEnd"/>
      <w:r>
        <w:rPr>
          <w:rFonts w:ascii="Arial" w:hAnsi="Arial" w:cs="Arial"/>
          <w:color w:val="444444"/>
          <w:szCs w:val="21"/>
        </w:rPr>
        <w:t xml:space="preserve"> has a cookie named after him </w:t>
      </w:r>
      <w:proofErr w:type="gramStart"/>
      <w:r>
        <w:rPr>
          <w:rFonts w:ascii="Arial" w:hAnsi="Arial" w:cs="Arial"/>
          <w:color w:val="444444"/>
          <w:szCs w:val="21"/>
        </w:rPr>
        <w:t>( the</w:t>
      </w:r>
      <w:proofErr w:type="gramEnd"/>
      <w:r>
        <w:rPr>
          <w:rFonts w:ascii="Arial" w:hAnsi="Arial" w:cs="Arial"/>
          <w:color w:val="444444"/>
          <w:szCs w:val="21"/>
        </w:rPr>
        <w:t xml:space="preserve"> manufacturer of the cookie is out of Germany) The fig newton on the other hand is named after a city in Massachusetts. </w:t>
      </w:r>
      <w:bookmarkStart w:id="0" w:name="_GoBack"/>
      <w:bookmarkEnd w:id="0"/>
    </w:p>
    <w:p w:rsidR="005D1831" w:rsidRPr="00DE0AA5" w:rsidRDefault="005D1831" w:rsidP="005D183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 w:line="315" w:lineRule="atLeast"/>
        <w:rPr>
          <w:rStyle w:val="apple-converted-space"/>
          <w:rFonts w:ascii="Arial" w:hAnsi="Arial" w:cs="Arial"/>
          <w:color w:val="444444"/>
          <w:szCs w:val="21"/>
        </w:rPr>
      </w:pPr>
      <w:r w:rsidRPr="00DE0AA5">
        <w:rPr>
          <w:rFonts w:ascii="Arial" w:hAnsi="Arial" w:cs="Arial"/>
          <w:color w:val="444444"/>
          <w:szCs w:val="21"/>
          <w:shd w:val="clear" w:color="auto" w:fill="FFFFFF"/>
        </w:rPr>
        <w:t>Leibniz also discovered the binary number system and invented the first calculating machine that could add, subtract, multiply and divide.</w:t>
      </w:r>
      <w:r w:rsidRPr="00DE0AA5">
        <w:rPr>
          <w:rStyle w:val="apple-converted-space"/>
          <w:rFonts w:ascii="Arial" w:hAnsi="Arial" w:cs="Arial"/>
          <w:color w:val="444444"/>
          <w:szCs w:val="21"/>
          <w:shd w:val="clear" w:color="auto" w:fill="FFFFFF"/>
        </w:rPr>
        <w:t> </w:t>
      </w:r>
    </w:p>
    <w:p w:rsidR="00DE0AA5" w:rsidRPr="00DE0AA5" w:rsidRDefault="00DE0AA5" w:rsidP="00DE0AA5">
      <w:pPr>
        <w:pStyle w:val="NormalWeb"/>
        <w:shd w:val="clear" w:color="auto" w:fill="FFFFFF"/>
        <w:spacing w:before="0" w:beforeAutospacing="0" w:after="270" w:afterAutospacing="0" w:line="315" w:lineRule="atLeast"/>
        <w:ind w:left="720"/>
        <w:rPr>
          <w:rStyle w:val="apple-converted-space"/>
          <w:rFonts w:ascii="Arial" w:hAnsi="Arial" w:cs="Arial"/>
          <w:color w:val="444444"/>
          <w:sz w:val="16"/>
          <w:szCs w:val="21"/>
          <w:shd w:val="clear" w:color="auto" w:fill="FFFFFF"/>
        </w:rPr>
      </w:pPr>
      <w:r w:rsidRPr="00DE0AA5">
        <w:rPr>
          <w:rStyle w:val="apple-converted-space"/>
          <w:rFonts w:ascii="Arial" w:hAnsi="Arial" w:cs="Arial"/>
          <w:color w:val="444444"/>
          <w:sz w:val="16"/>
          <w:szCs w:val="21"/>
          <w:shd w:val="clear" w:color="auto" w:fill="FFFFFF"/>
        </w:rPr>
        <w:lastRenderedPageBreak/>
        <w:t xml:space="preserve">Information collected from: </w:t>
      </w:r>
      <w:hyperlink r:id="rId8" w:history="1">
        <w:r w:rsidRPr="00DE0AA5">
          <w:rPr>
            <w:rStyle w:val="Hyperlink"/>
            <w:rFonts w:ascii="Arial" w:hAnsi="Arial" w:cs="Arial"/>
            <w:sz w:val="16"/>
            <w:szCs w:val="21"/>
            <w:shd w:val="clear" w:color="auto" w:fill="FFFFFF"/>
          </w:rPr>
          <w:t>http://www.businessinsider.com/important-mathematicians-modern-world-2012-7</w:t>
        </w:r>
      </w:hyperlink>
    </w:p>
    <w:p w:rsidR="00DE0AA5" w:rsidRPr="00DE0AA5" w:rsidRDefault="00DE0AA5" w:rsidP="00DE0AA5">
      <w:pPr>
        <w:pStyle w:val="NormalWeb"/>
        <w:shd w:val="clear" w:color="auto" w:fill="FFFFFF"/>
        <w:spacing w:before="0" w:beforeAutospacing="0" w:after="270" w:afterAutospacing="0" w:line="315" w:lineRule="atLeast"/>
        <w:ind w:left="720"/>
        <w:rPr>
          <w:rStyle w:val="apple-converted-space"/>
          <w:rFonts w:ascii="Arial" w:hAnsi="Arial" w:cs="Arial"/>
          <w:color w:val="444444"/>
          <w:szCs w:val="21"/>
        </w:rPr>
      </w:pPr>
    </w:p>
    <w:p w:rsidR="005D1831" w:rsidRDefault="00DE0AA5" w:rsidP="005D1831">
      <w:pPr>
        <w:pStyle w:val="NormalWeb"/>
        <w:shd w:val="clear" w:color="auto" w:fill="FFFFFF"/>
        <w:spacing w:before="0" w:beforeAutospacing="0" w:after="270" w:afterAutospacing="0" w:line="315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VIDEO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:::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  </w:t>
      </w:r>
      <w:hyperlink r:id="rId9" w:history="1">
        <w:r w:rsidR="005D1831" w:rsidRPr="00710021">
          <w:rPr>
            <w:rStyle w:val="Hyperlink"/>
            <w:rFonts w:ascii="Arial" w:hAnsi="Arial" w:cs="Arial"/>
            <w:sz w:val="21"/>
            <w:szCs w:val="21"/>
          </w:rPr>
          <w:t>https://www.youtube.com/watch?v=68bQ3qSl6jc</w:t>
        </w:r>
      </w:hyperlink>
    </w:p>
    <w:p w:rsidR="005D1831" w:rsidRPr="005D1831" w:rsidRDefault="005D1831" w:rsidP="005D1831">
      <w:pPr>
        <w:pStyle w:val="NormalWeb"/>
        <w:shd w:val="clear" w:color="auto" w:fill="FFFFFF"/>
        <w:spacing w:before="0" w:beforeAutospacing="0" w:after="270" w:afterAutospacing="0" w:line="315" w:lineRule="atLeast"/>
        <w:rPr>
          <w:rFonts w:ascii="Arial" w:hAnsi="Arial" w:cs="Arial"/>
          <w:color w:val="444444"/>
          <w:sz w:val="21"/>
          <w:szCs w:val="21"/>
        </w:rPr>
      </w:pPr>
    </w:p>
    <w:sectPr w:rsidR="005D1831" w:rsidRPr="005D1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43987"/>
    <w:multiLevelType w:val="hybridMultilevel"/>
    <w:tmpl w:val="CF1C1F68"/>
    <w:lvl w:ilvl="0" w:tplc="2C90D9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31"/>
    <w:rsid w:val="005D1831"/>
    <w:rsid w:val="006D3A6A"/>
    <w:rsid w:val="00D80E82"/>
    <w:rsid w:val="00DE0AA5"/>
    <w:rsid w:val="00E7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8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1831"/>
  </w:style>
  <w:style w:type="paragraph" w:styleId="NormalWeb">
    <w:name w:val="Normal (Web)"/>
    <w:basedOn w:val="Normal"/>
    <w:uiPriority w:val="99"/>
    <w:unhideWhenUsed/>
    <w:rsid w:val="005D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18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8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1831"/>
  </w:style>
  <w:style w:type="paragraph" w:styleId="NormalWeb">
    <w:name w:val="Normal (Web)"/>
    <w:basedOn w:val="Normal"/>
    <w:uiPriority w:val="99"/>
    <w:unhideWhenUsed/>
    <w:rsid w:val="005D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18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insider.com/important-mathematicians-modern-world-2012-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8bQ3qSl6j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Haider</dc:creator>
  <cp:lastModifiedBy>Courtney Haider</cp:lastModifiedBy>
  <cp:revision>1</cp:revision>
  <dcterms:created xsi:type="dcterms:W3CDTF">2015-10-14T13:06:00Z</dcterms:created>
  <dcterms:modified xsi:type="dcterms:W3CDTF">2015-10-14T14:48:00Z</dcterms:modified>
</cp:coreProperties>
</file>